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tbl>
      <w:tblPr>
        <w:tblStyle w:val="TableGrid"/>
        <w:tblW w:w="0" w:type="auto"/>
        <w:tblLook w:val="04A0"/>
      </w:tblPr>
      <w:tblGrid>
        <w:gridCol w:w="4392"/>
        <w:gridCol w:w="279"/>
        <w:gridCol w:w="4389"/>
      </w:tblGrid>
      <w:tr w:rsidTr="00B86A1B">
        <w:tblPrEx>
          <w:tblW w:w="0" w:type="auto"/>
          <w:tblLook w:val="04A0"/>
        </w:tblPrEx>
        <w:tc>
          <w:tcPr>
            <w:tcW w:w="4392" w:type="dxa"/>
          </w:tcPr>
          <w:p w:rsidR="00BB3BAD" w:rsidRPr="00C176D3" w:rsidP="00BB3BAD">
            <w:pPr>
              <w:autoSpaceDE w:val="0"/>
              <w:autoSpaceDN w:val="0"/>
              <w:adjustRightInd w:val="0"/>
              <w:jc w:val="center"/>
              <w:rPr>
                <w:rFonts w:ascii="Times New Roman" w:hAnsi="Times New Roman" w:cs="Times New Roman"/>
                <w:b/>
                <w:bCs/>
                <w:sz w:val="24"/>
                <w:szCs w:val="24"/>
              </w:rPr>
            </w:pPr>
            <w:bookmarkStart w:id="0" w:name="_GoBack"/>
            <w:bookmarkEnd w:id="0"/>
            <w:r w:rsidRPr="00C176D3">
              <w:rPr>
                <w:rFonts w:ascii="Times New Roman" w:hAnsi="Times New Roman" w:cs="Times New Roman"/>
                <w:b/>
                <w:bCs/>
                <w:sz w:val="24"/>
                <w:szCs w:val="24"/>
              </w:rPr>
              <w:t>PUNOMOĆ</w:t>
            </w:r>
          </w:p>
          <w:p w:rsidR="00BB3BAD" w:rsidRPr="00C176D3" w:rsidP="00BB3BAD">
            <w:pPr>
              <w:autoSpaceDE w:val="0"/>
              <w:autoSpaceDN w:val="0"/>
              <w:adjustRightInd w:val="0"/>
              <w:jc w:val="center"/>
              <w:rPr>
                <w:rFonts w:ascii="Times New Roman" w:hAnsi="Times New Roman" w:cs="Times New Roman"/>
                <w:sz w:val="24"/>
                <w:szCs w:val="24"/>
              </w:rPr>
            </w:pPr>
          </w:p>
          <w:p w:rsidR="00BB3BAD" w:rsidRPr="00C176D3" w:rsidP="00BB3BAD">
            <w:pPr>
              <w:autoSpaceDE w:val="0"/>
              <w:autoSpaceDN w:val="0"/>
              <w:adjustRightInd w:val="0"/>
              <w:jc w:val="center"/>
              <w:rPr>
                <w:rFonts w:ascii="Times New Roman" w:hAnsi="Times New Roman" w:cs="Times New Roman"/>
                <w:sz w:val="24"/>
                <w:szCs w:val="24"/>
              </w:rPr>
            </w:pPr>
            <w:r w:rsidRPr="00C176D3">
              <w:rPr>
                <w:rFonts w:ascii="Times New Roman" w:hAnsi="Times New Roman" w:cs="Times New Roman"/>
                <w:sz w:val="24"/>
                <w:szCs w:val="24"/>
              </w:rPr>
              <w:t>kojom</w:t>
            </w:r>
          </w:p>
          <w:p w:rsidR="00BB3BAD" w:rsidP="00BB3BAD">
            <w:pPr>
              <w:autoSpaceDE w:val="0"/>
              <w:autoSpaceDN w:val="0"/>
              <w:adjustRightInd w:val="0"/>
              <w:jc w:val="center"/>
              <w:rPr>
                <w:rFonts w:ascii="Times New Roman" w:hAnsi="Times New Roman" w:cs="Times New Roman"/>
                <w:b/>
                <w:bCs/>
                <w:sz w:val="24"/>
                <w:szCs w:val="24"/>
              </w:rPr>
            </w:pPr>
          </w:p>
        </w:tc>
        <w:tc>
          <w:tcPr>
            <w:tcW w:w="279" w:type="dxa"/>
          </w:tcPr>
          <w:p w:rsidR="00BB3BAD" w:rsidP="00D52EA8">
            <w:pPr>
              <w:autoSpaceDE w:val="0"/>
              <w:autoSpaceDN w:val="0"/>
              <w:adjustRightInd w:val="0"/>
              <w:jc w:val="center"/>
              <w:rPr>
                <w:rFonts w:ascii="Times New Roman" w:hAnsi="Times New Roman" w:cs="Times New Roman"/>
                <w:b/>
                <w:bCs/>
                <w:sz w:val="24"/>
                <w:szCs w:val="24"/>
              </w:rPr>
            </w:pPr>
          </w:p>
        </w:tc>
        <w:tc>
          <w:tcPr>
            <w:tcW w:w="4389" w:type="dxa"/>
          </w:tcPr>
          <w:p w:rsidR="00BB3BAD" w:rsidRPr="00D212F4" w:rsidP="00BB3BAD">
            <w:pPr>
              <w:autoSpaceDE w:val="0"/>
              <w:autoSpaceDN w:val="0"/>
              <w:adjustRightInd w:val="0"/>
              <w:jc w:val="center"/>
              <w:rPr>
                <w:rFonts w:ascii="Times New Roman" w:hAnsi="Times New Roman" w:cs="Times New Roman"/>
                <w:b/>
                <w:bCs/>
                <w:sz w:val="24"/>
                <w:szCs w:val="24"/>
                <w:lang w:val="en-GB"/>
              </w:rPr>
            </w:pPr>
            <w:r w:rsidRPr="00D212F4">
              <w:rPr>
                <w:rFonts w:ascii="Times New Roman" w:hAnsi="Times New Roman" w:cs="Times New Roman"/>
                <w:b/>
                <w:bCs/>
                <w:sz w:val="24"/>
                <w:szCs w:val="24"/>
                <w:lang w:val="en-GB"/>
              </w:rPr>
              <w:t>POWER OF ATTORNEY</w:t>
            </w:r>
          </w:p>
          <w:p w:rsidR="00BB3BAD" w:rsidRPr="00D212F4" w:rsidP="00BB3BAD">
            <w:pPr>
              <w:autoSpaceDE w:val="0"/>
              <w:autoSpaceDN w:val="0"/>
              <w:adjustRightInd w:val="0"/>
              <w:jc w:val="center"/>
              <w:rPr>
                <w:rFonts w:ascii="Times New Roman" w:hAnsi="Times New Roman" w:cs="Times New Roman"/>
                <w:sz w:val="24"/>
                <w:szCs w:val="24"/>
                <w:lang w:val="en-GB"/>
              </w:rPr>
            </w:pPr>
          </w:p>
          <w:p w:rsidR="00BB3BAD" w:rsidRPr="00D212F4" w:rsidP="00BB3BAD">
            <w:pPr>
              <w:autoSpaceDE w:val="0"/>
              <w:autoSpaceDN w:val="0"/>
              <w:adjustRightInd w:val="0"/>
              <w:jc w:val="center"/>
              <w:rPr>
                <w:rFonts w:ascii="Times New Roman" w:hAnsi="Times New Roman" w:cs="Times New Roman"/>
                <w:sz w:val="24"/>
                <w:szCs w:val="24"/>
                <w:lang w:val="en-GB"/>
              </w:rPr>
            </w:pPr>
            <w:r w:rsidRPr="00D212F4">
              <w:rPr>
                <w:rFonts w:ascii="Times New Roman" w:hAnsi="Times New Roman" w:cs="Times New Roman"/>
                <w:sz w:val="24"/>
                <w:szCs w:val="24"/>
                <w:lang w:val="en-GB"/>
              </w:rPr>
              <w:t>By which</w:t>
            </w:r>
          </w:p>
          <w:p w:rsidR="00BB3BAD" w:rsidP="00D52EA8">
            <w:pPr>
              <w:autoSpaceDE w:val="0"/>
              <w:autoSpaceDN w:val="0"/>
              <w:adjustRightInd w:val="0"/>
              <w:jc w:val="center"/>
              <w:rPr>
                <w:rFonts w:ascii="Times New Roman" w:hAnsi="Times New Roman" w:cs="Times New Roman"/>
                <w:b/>
                <w:bCs/>
                <w:sz w:val="24"/>
                <w:szCs w:val="24"/>
              </w:rPr>
            </w:pPr>
          </w:p>
        </w:tc>
      </w:tr>
      <w:tr w:rsidTr="00B86A1B">
        <w:tblPrEx>
          <w:tblW w:w="0" w:type="auto"/>
          <w:tblLook w:val="04A0"/>
        </w:tblPrEx>
        <w:tc>
          <w:tcPr>
            <w:tcW w:w="4392" w:type="dxa"/>
          </w:tcPr>
          <w:p w:rsidR="00BB3BAD" w:rsidRPr="00C176D3" w:rsidP="00BB3BAD">
            <w:pPr>
              <w:autoSpaceDE w:val="0"/>
              <w:autoSpaceDN w:val="0"/>
              <w:adjustRightInd w:val="0"/>
              <w:jc w:val="center"/>
              <w:rPr>
                <w:rFonts w:ascii="Times New Roman" w:hAnsi="Times New Roman" w:cs="Times New Roman"/>
                <w:sz w:val="24"/>
                <w:szCs w:val="24"/>
              </w:rPr>
            </w:pPr>
            <w:r w:rsidRPr="00C176D3">
              <w:rPr>
                <w:rFonts w:ascii="Times New Roman" w:hAnsi="Times New Roman" w:cs="Times New Roman"/>
                <w:sz w:val="24"/>
                <w:szCs w:val="24"/>
              </w:rPr>
              <w:t>Ime i prezime ili tvrtka: [•]</w:t>
            </w:r>
          </w:p>
          <w:p w:rsidR="00BB3BAD" w:rsidRPr="00C176D3" w:rsidP="00BB3BAD">
            <w:pPr>
              <w:autoSpaceDE w:val="0"/>
              <w:autoSpaceDN w:val="0"/>
              <w:adjustRightInd w:val="0"/>
              <w:jc w:val="center"/>
              <w:rPr>
                <w:rFonts w:ascii="Times New Roman" w:hAnsi="Times New Roman" w:cs="Times New Roman"/>
                <w:sz w:val="24"/>
                <w:szCs w:val="24"/>
              </w:rPr>
            </w:pPr>
            <w:r w:rsidRPr="00C176D3">
              <w:rPr>
                <w:rFonts w:ascii="Times New Roman" w:hAnsi="Times New Roman" w:cs="Times New Roman"/>
                <w:sz w:val="24"/>
                <w:szCs w:val="24"/>
              </w:rPr>
              <w:t>Adresa prebivališta ili sjedište (ulica i kućni broj, poštanski broj, mjesto, država):  [•]</w:t>
            </w:r>
          </w:p>
          <w:p w:rsidR="00BB3BAD" w:rsidRPr="00C176D3" w:rsidP="00BB3BAD">
            <w:pPr>
              <w:autoSpaceDE w:val="0"/>
              <w:autoSpaceDN w:val="0"/>
              <w:adjustRightInd w:val="0"/>
              <w:jc w:val="center"/>
              <w:rPr>
                <w:rFonts w:ascii="Times New Roman" w:hAnsi="Times New Roman" w:cs="Times New Roman"/>
                <w:sz w:val="24"/>
                <w:szCs w:val="24"/>
              </w:rPr>
            </w:pPr>
            <w:r w:rsidRPr="00C176D3">
              <w:rPr>
                <w:rFonts w:ascii="Times New Roman" w:hAnsi="Times New Roman" w:cs="Times New Roman"/>
                <w:sz w:val="24"/>
                <w:szCs w:val="24"/>
              </w:rPr>
              <w:t>Naziv registra i registracijski broj (</w:t>
            </w:r>
            <w:r w:rsidRPr="00C176D3">
              <w:rPr>
                <w:rFonts w:ascii="Times New Roman" w:hAnsi="Times New Roman" w:cs="Times New Roman"/>
                <w:i/>
                <w:sz w:val="24"/>
                <w:szCs w:val="24"/>
              </w:rPr>
              <w:t>primjenjivo za pravne osobe</w:t>
            </w:r>
            <w:r w:rsidRPr="00C176D3">
              <w:rPr>
                <w:rFonts w:ascii="Times New Roman" w:hAnsi="Times New Roman" w:cs="Times New Roman"/>
                <w:sz w:val="24"/>
                <w:szCs w:val="24"/>
              </w:rPr>
              <w:t>): [•]</w:t>
            </w:r>
          </w:p>
          <w:p w:rsidR="00BB3BAD" w:rsidRPr="00C176D3" w:rsidP="00BB3BAD">
            <w:pPr>
              <w:autoSpaceDE w:val="0"/>
              <w:autoSpaceDN w:val="0"/>
              <w:adjustRightInd w:val="0"/>
              <w:jc w:val="center"/>
              <w:rPr>
                <w:rFonts w:ascii="Times New Roman" w:hAnsi="Times New Roman" w:cs="Times New Roman"/>
                <w:sz w:val="24"/>
                <w:szCs w:val="24"/>
              </w:rPr>
            </w:pPr>
            <w:r w:rsidRPr="00C176D3">
              <w:rPr>
                <w:rFonts w:ascii="Times New Roman" w:hAnsi="Times New Roman" w:cs="Times New Roman"/>
                <w:sz w:val="24"/>
                <w:szCs w:val="24"/>
              </w:rPr>
              <w:t>OIB (</w:t>
            </w:r>
            <w:r w:rsidRPr="00C176D3">
              <w:rPr>
                <w:rFonts w:ascii="Times New Roman" w:hAnsi="Times New Roman" w:cs="Times New Roman"/>
                <w:i/>
                <w:sz w:val="24"/>
                <w:szCs w:val="24"/>
              </w:rPr>
              <w:t>ako postoji</w:t>
            </w:r>
            <w:r w:rsidRPr="00C176D3">
              <w:rPr>
                <w:rFonts w:ascii="Times New Roman" w:hAnsi="Times New Roman" w:cs="Times New Roman"/>
                <w:sz w:val="24"/>
                <w:szCs w:val="24"/>
              </w:rPr>
              <w:t>): [•]</w:t>
            </w:r>
          </w:p>
          <w:p w:rsidR="00BB3BAD" w:rsidRPr="00C176D3" w:rsidP="00BB3BAD">
            <w:pPr>
              <w:autoSpaceDE w:val="0"/>
              <w:autoSpaceDN w:val="0"/>
              <w:adjustRightInd w:val="0"/>
              <w:jc w:val="center"/>
              <w:rPr>
                <w:rFonts w:ascii="Times New Roman" w:hAnsi="Times New Roman" w:cs="Times New Roman"/>
                <w:b/>
                <w:sz w:val="24"/>
                <w:szCs w:val="24"/>
              </w:rPr>
            </w:pPr>
          </w:p>
          <w:p w:rsidR="00BB3BAD" w:rsidRPr="00C176D3" w:rsidP="00BB3BAD">
            <w:pPr>
              <w:autoSpaceDE w:val="0"/>
              <w:autoSpaceDN w:val="0"/>
              <w:adjustRightInd w:val="0"/>
              <w:jc w:val="center"/>
              <w:rPr>
                <w:rFonts w:ascii="Times New Roman" w:hAnsi="Times New Roman" w:cs="Times New Roman"/>
                <w:sz w:val="24"/>
                <w:szCs w:val="24"/>
              </w:rPr>
            </w:pPr>
            <w:r w:rsidRPr="006063FA">
              <w:rPr>
                <w:rFonts w:ascii="Times New Roman" w:hAnsi="Times New Roman" w:cs="Times New Roman"/>
                <w:sz w:val="24"/>
                <w:szCs w:val="24"/>
              </w:rPr>
              <w:t>(dalje:</w:t>
            </w:r>
            <w:r w:rsidRPr="00C176D3">
              <w:rPr>
                <w:rFonts w:ascii="Times New Roman" w:hAnsi="Times New Roman" w:cs="Times New Roman"/>
                <w:b/>
                <w:sz w:val="24"/>
                <w:szCs w:val="24"/>
              </w:rPr>
              <w:t xml:space="preserve"> Vjerovnik</w:t>
            </w:r>
            <w:r w:rsidRPr="006063FA">
              <w:rPr>
                <w:rFonts w:ascii="Times New Roman" w:hAnsi="Times New Roman" w:cs="Times New Roman"/>
                <w:sz w:val="24"/>
                <w:szCs w:val="24"/>
              </w:rPr>
              <w:t>)</w:t>
            </w:r>
          </w:p>
          <w:p w:rsidR="00BB3BAD" w:rsidP="00BB3BAD">
            <w:pPr>
              <w:autoSpaceDE w:val="0"/>
              <w:autoSpaceDN w:val="0"/>
              <w:adjustRightInd w:val="0"/>
              <w:jc w:val="center"/>
              <w:rPr>
                <w:rFonts w:ascii="Times New Roman" w:hAnsi="Times New Roman" w:cs="Times New Roman"/>
                <w:b/>
                <w:bCs/>
                <w:sz w:val="24"/>
                <w:szCs w:val="24"/>
              </w:rPr>
            </w:pPr>
          </w:p>
        </w:tc>
        <w:tc>
          <w:tcPr>
            <w:tcW w:w="279" w:type="dxa"/>
          </w:tcPr>
          <w:p w:rsidR="00BB3BAD" w:rsidP="00D52EA8">
            <w:pPr>
              <w:autoSpaceDE w:val="0"/>
              <w:autoSpaceDN w:val="0"/>
              <w:adjustRightInd w:val="0"/>
              <w:jc w:val="center"/>
              <w:rPr>
                <w:rFonts w:ascii="Times New Roman" w:hAnsi="Times New Roman" w:cs="Times New Roman"/>
                <w:b/>
                <w:bCs/>
                <w:sz w:val="24"/>
                <w:szCs w:val="24"/>
              </w:rPr>
            </w:pPr>
          </w:p>
        </w:tc>
        <w:tc>
          <w:tcPr>
            <w:tcW w:w="4389" w:type="dxa"/>
          </w:tcPr>
          <w:p w:rsidR="00BB3BAD" w:rsidRPr="00330BF2" w:rsidP="00BB3BAD">
            <w:pPr>
              <w:autoSpaceDE w:val="0"/>
              <w:autoSpaceDN w:val="0"/>
              <w:adjustRightInd w:val="0"/>
              <w:jc w:val="center"/>
              <w:rPr>
                <w:rFonts w:ascii="Times New Roman" w:hAnsi="Times New Roman" w:cs="Times New Roman"/>
                <w:sz w:val="24"/>
                <w:szCs w:val="24"/>
                <w:lang w:val="en-GB"/>
              </w:rPr>
            </w:pPr>
            <w:r w:rsidRPr="00330BF2">
              <w:rPr>
                <w:rFonts w:ascii="Times New Roman" w:hAnsi="Times New Roman" w:cs="Times New Roman"/>
                <w:sz w:val="24"/>
                <w:szCs w:val="24"/>
                <w:lang w:val="en-GB"/>
              </w:rPr>
              <w:t>Name and surname or company name: [•]</w:t>
            </w:r>
          </w:p>
          <w:p w:rsidR="00BB3BAD" w:rsidRPr="00330BF2" w:rsidP="00BB3BAD">
            <w:pPr>
              <w:autoSpaceDE w:val="0"/>
              <w:autoSpaceDN w:val="0"/>
              <w:adjustRightInd w:val="0"/>
              <w:jc w:val="center"/>
              <w:rPr>
                <w:rFonts w:ascii="Times New Roman" w:hAnsi="Times New Roman" w:cs="Times New Roman"/>
                <w:sz w:val="24"/>
                <w:szCs w:val="24"/>
                <w:lang w:val="en-GB"/>
              </w:rPr>
            </w:pPr>
            <w:r w:rsidRPr="00330BF2">
              <w:rPr>
                <w:rFonts w:ascii="Times New Roman" w:hAnsi="Times New Roman" w:cs="Times New Roman"/>
                <w:sz w:val="24"/>
                <w:szCs w:val="24"/>
                <w:lang w:val="en-GB"/>
              </w:rPr>
              <w:t>Address or registered seat (street, zip code, town, country):  [•]</w:t>
            </w:r>
          </w:p>
          <w:p w:rsidR="00BB3BAD" w:rsidRPr="00330BF2" w:rsidP="00BB3BAD">
            <w:pPr>
              <w:autoSpaceDE w:val="0"/>
              <w:autoSpaceDN w:val="0"/>
              <w:adjustRightInd w:val="0"/>
              <w:jc w:val="center"/>
              <w:rPr>
                <w:rFonts w:ascii="Times New Roman" w:hAnsi="Times New Roman" w:cs="Times New Roman"/>
                <w:sz w:val="24"/>
                <w:szCs w:val="24"/>
                <w:lang w:val="en-GB"/>
              </w:rPr>
            </w:pPr>
            <w:r w:rsidRPr="00330BF2">
              <w:rPr>
                <w:rFonts w:ascii="Times New Roman" w:hAnsi="Times New Roman" w:cs="Times New Roman"/>
                <w:sz w:val="24"/>
                <w:szCs w:val="24"/>
                <w:lang w:val="en-GB"/>
              </w:rPr>
              <w:t>Name of the register and registration number (</w:t>
            </w:r>
            <w:r w:rsidRPr="00330BF2">
              <w:rPr>
                <w:rFonts w:ascii="Times New Roman" w:hAnsi="Times New Roman" w:cs="Times New Roman"/>
                <w:i/>
                <w:sz w:val="24"/>
                <w:szCs w:val="24"/>
                <w:lang w:val="en-GB"/>
              </w:rPr>
              <w:t>applicable for legal entities</w:t>
            </w:r>
            <w:r w:rsidRPr="00330BF2">
              <w:rPr>
                <w:rFonts w:ascii="Times New Roman" w:hAnsi="Times New Roman" w:cs="Times New Roman"/>
                <w:sz w:val="24"/>
                <w:szCs w:val="24"/>
                <w:lang w:val="en-GB"/>
              </w:rPr>
              <w:t xml:space="preserve">): [•] </w:t>
            </w:r>
          </w:p>
          <w:p w:rsidR="00BB3BAD" w:rsidRPr="00330BF2" w:rsidP="00BB3BAD">
            <w:pPr>
              <w:autoSpaceDE w:val="0"/>
              <w:autoSpaceDN w:val="0"/>
              <w:adjustRightInd w:val="0"/>
              <w:jc w:val="center"/>
              <w:rPr>
                <w:rFonts w:ascii="Times New Roman" w:hAnsi="Times New Roman" w:cs="Times New Roman"/>
                <w:sz w:val="24"/>
                <w:szCs w:val="24"/>
                <w:lang w:val="en-GB"/>
              </w:rPr>
            </w:pPr>
            <w:r w:rsidRPr="00330BF2">
              <w:rPr>
                <w:rFonts w:ascii="Times New Roman" w:hAnsi="Times New Roman" w:cs="Times New Roman"/>
                <w:sz w:val="24"/>
                <w:szCs w:val="24"/>
                <w:lang w:val="en-GB"/>
              </w:rPr>
              <w:t>Croatian PIN (OIB) (</w:t>
            </w:r>
            <w:r>
              <w:rPr>
                <w:rFonts w:ascii="Times New Roman" w:hAnsi="Times New Roman" w:cs="Times New Roman"/>
                <w:i/>
                <w:sz w:val="24"/>
                <w:szCs w:val="24"/>
                <w:lang w:val="en-GB"/>
              </w:rPr>
              <w:t>if any</w:t>
            </w:r>
            <w:r w:rsidRPr="00330BF2">
              <w:rPr>
                <w:rFonts w:ascii="Times New Roman" w:hAnsi="Times New Roman" w:cs="Times New Roman"/>
                <w:sz w:val="24"/>
                <w:szCs w:val="24"/>
                <w:lang w:val="en-GB"/>
              </w:rPr>
              <w:t>): [•]</w:t>
            </w:r>
          </w:p>
          <w:p w:rsidR="00BB3BAD" w:rsidRPr="00330BF2" w:rsidP="00BB3BAD">
            <w:pPr>
              <w:autoSpaceDE w:val="0"/>
              <w:autoSpaceDN w:val="0"/>
              <w:adjustRightInd w:val="0"/>
              <w:rPr>
                <w:rFonts w:ascii="Times New Roman" w:hAnsi="Times New Roman" w:cs="Times New Roman"/>
                <w:b/>
                <w:sz w:val="24"/>
                <w:szCs w:val="24"/>
                <w:lang w:val="en-GB"/>
              </w:rPr>
            </w:pPr>
          </w:p>
          <w:p w:rsidR="00BB3BAD" w:rsidRPr="00330BF2" w:rsidP="00BB3BAD">
            <w:pPr>
              <w:autoSpaceDE w:val="0"/>
              <w:autoSpaceDN w:val="0"/>
              <w:adjustRightInd w:val="0"/>
              <w:jc w:val="center"/>
              <w:rPr>
                <w:rFonts w:ascii="Times New Roman" w:hAnsi="Times New Roman" w:cs="Times New Roman"/>
                <w:b/>
                <w:sz w:val="24"/>
                <w:szCs w:val="24"/>
                <w:lang w:val="en-GB"/>
              </w:rPr>
            </w:pPr>
            <w:r>
              <w:rPr>
                <w:rFonts w:ascii="Times New Roman" w:hAnsi="Times New Roman" w:cs="Times New Roman"/>
                <w:sz w:val="24"/>
                <w:szCs w:val="24"/>
                <w:lang w:val="en-GB"/>
              </w:rPr>
              <w:t>(Hereinafter: “</w:t>
            </w:r>
            <w:r>
              <w:rPr>
                <w:rFonts w:ascii="Times New Roman" w:hAnsi="Times New Roman" w:cs="Times New Roman"/>
                <w:b/>
                <w:sz w:val="24"/>
                <w:szCs w:val="24"/>
                <w:lang w:val="en-GB"/>
              </w:rPr>
              <w:t>the Creditor</w:t>
            </w:r>
            <w:r w:rsidRPr="00474A46">
              <w:rPr>
                <w:rFonts w:ascii="Times New Roman" w:hAnsi="Times New Roman" w:cs="Times New Roman"/>
                <w:sz w:val="24"/>
                <w:szCs w:val="24"/>
                <w:lang w:val="en-GB"/>
              </w:rPr>
              <w:t>”)</w:t>
            </w:r>
          </w:p>
          <w:p w:rsidR="00BB3BAD" w:rsidP="00D52EA8">
            <w:pPr>
              <w:autoSpaceDE w:val="0"/>
              <w:autoSpaceDN w:val="0"/>
              <w:adjustRightInd w:val="0"/>
              <w:jc w:val="center"/>
              <w:rPr>
                <w:rFonts w:ascii="Times New Roman" w:hAnsi="Times New Roman" w:cs="Times New Roman"/>
                <w:b/>
                <w:bCs/>
                <w:sz w:val="24"/>
                <w:szCs w:val="24"/>
              </w:rPr>
            </w:pPr>
          </w:p>
        </w:tc>
      </w:tr>
      <w:tr w:rsidTr="00B86A1B">
        <w:tblPrEx>
          <w:tblW w:w="0" w:type="auto"/>
          <w:tblLook w:val="04A0"/>
        </w:tblPrEx>
        <w:tc>
          <w:tcPr>
            <w:tcW w:w="4392" w:type="dxa"/>
          </w:tcPr>
          <w:p w:rsidR="00BB3BAD" w:rsidRPr="00C176D3" w:rsidP="00BB3BAD">
            <w:pPr>
              <w:autoSpaceDE w:val="0"/>
              <w:autoSpaceDN w:val="0"/>
              <w:adjustRightInd w:val="0"/>
              <w:jc w:val="center"/>
              <w:rPr>
                <w:rFonts w:ascii="Times New Roman" w:hAnsi="Times New Roman" w:cs="Times New Roman"/>
                <w:sz w:val="24"/>
                <w:szCs w:val="24"/>
              </w:rPr>
            </w:pPr>
            <w:r w:rsidRPr="00C176D3">
              <w:rPr>
                <w:rFonts w:ascii="Times New Roman" w:hAnsi="Times New Roman" w:cs="Times New Roman"/>
                <w:sz w:val="24"/>
                <w:szCs w:val="24"/>
              </w:rPr>
              <w:t>opunomoćujem(o) slijedeće(g) odvjetnika(e), svakog pojedinačno i samostalno:</w:t>
            </w:r>
          </w:p>
          <w:p w:rsidR="00BB3BAD" w:rsidP="00BB3BAD">
            <w:pPr>
              <w:autoSpaceDE w:val="0"/>
              <w:autoSpaceDN w:val="0"/>
              <w:adjustRightInd w:val="0"/>
              <w:jc w:val="center"/>
              <w:rPr>
                <w:rFonts w:ascii="Times New Roman" w:hAnsi="Times New Roman" w:cs="Times New Roman"/>
                <w:b/>
                <w:bCs/>
                <w:sz w:val="24"/>
                <w:szCs w:val="24"/>
              </w:rPr>
            </w:pPr>
          </w:p>
        </w:tc>
        <w:tc>
          <w:tcPr>
            <w:tcW w:w="279" w:type="dxa"/>
          </w:tcPr>
          <w:p w:rsidR="00BB3BAD" w:rsidP="00D52EA8">
            <w:pPr>
              <w:autoSpaceDE w:val="0"/>
              <w:autoSpaceDN w:val="0"/>
              <w:adjustRightInd w:val="0"/>
              <w:jc w:val="center"/>
              <w:rPr>
                <w:rFonts w:ascii="Times New Roman" w:hAnsi="Times New Roman" w:cs="Times New Roman"/>
                <w:b/>
                <w:bCs/>
                <w:sz w:val="24"/>
                <w:szCs w:val="24"/>
              </w:rPr>
            </w:pPr>
          </w:p>
        </w:tc>
        <w:tc>
          <w:tcPr>
            <w:tcW w:w="4389" w:type="dxa"/>
          </w:tcPr>
          <w:p w:rsidR="00BB3BAD" w:rsidRPr="00330BF2" w:rsidP="00BB3BAD">
            <w:pPr>
              <w:autoSpaceDE w:val="0"/>
              <w:autoSpaceDN w:val="0"/>
              <w:adjustRightInd w:val="0"/>
              <w:jc w:val="center"/>
              <w:rPr>
                <w:rFonts w:ascii="Times New Roman" w:hAnsi="Times New Roman" w:cs="Times New Roman"/>
                <w:sz w:val="24"/>
                <w:szCs w:val="24"/>
                <w:lang w:val="en-GB"/>
              </w:rPr>
            </w:pPr>
            <w:r w:rsidR="00A40208">
              <w:rPr>
                <w:rFonts w:ascii="Times New Roman" w:hAnsi="Times New Roman" w:cs="Times New Roman"/>
                <w:sz w:val="24"/>
                <w:szCs w:val="24"/>
                <w:lang w:val="en-GB"/>
              </w:rPr>
              <w:t>Authorise(s) the following attorney(s) at law (each an "</w:t>
            </w:r>
            <w:r w:rsidRPr="00A40208" w:rsidR="00A40208">
              <w:rPr>
                <w:rFonts w:ascii="Times New Roman" w:hAnsi="Times New Roman" w:cs="Times New Roman"/>
                <w:b/>
                <w:sz w:val="24"/>
                <w:szCs w:val="24"/>
                <w:lang w:val="en-GB"/>
              </w:rPr>
              <w:t>Attorney</w:t>
            </w:r>
            <w:r w:rsidRPr="00330BF2">
              <w:rPr>
                <w:rFonts w:ascii="Times New Roman" w:hAnsi="Times New Roman" w:cs="Times New Roman"/>
                <w:sz w:val="24"/>
                <w:szCs w:val="24"/>
                <w:lang w:val="en-GB"/>
              </w:rPr>
              <w:t>"), each solely and independently:</w:t>
            </w:r>
          </w:p>
          <w:p w:rsidR="00BB3BAD" w:rsidRPr="00BB3BAD" w:rsidP="00D52EA8">
            <w:pPr>
              <w:autoSpaceDE w:val="0"/>
              <w:autoSpaceDN w:val="0"/>
              <w:adjustRightInd w:val="0"/>
              <w:jc w:val="center"/>
              <w:rPr>
                <w:rFonts w:ascii="Times New Roman" w:hAnsi="Times New Roman" w:cs="Times New Roman"/>
                <w:b/>
                <w:bCs/>
                <w:sz w:val="24"/>
                <w:szCs w:val="24"/>
                <w:lang w:val="en-GB"/>
              </w:rPr>
            </w:pPr>
          </w:p>
        </w:tc>
      </w:tr>
      <w:tr w:rsidTr="00D917FC">
        <w:tblPrEx>
          <w:tblW w:w="0" w:type="auto"/>
          <w:tblLook w:val="04A0"/>
        </w:tblPrEx>
        <w:tc>
          <w:tcPr>
            <w:tcW w:w="9060" w:type="dxa"/>
            <w:gridSpan w:val="3"/>
          </w:tcPr>
          <w:p w:rsidR="00B86A1B" w:rsidRPr="00C176D3" w:rsidP="00BB3BAD">
            <w:pPr>
              <w:autoSpaceDE w:val="0"/>
              <w:autoSpaceDN w:val="0"/>
              <w:adjustRightInd w:val="0"/>
              <w:jc w:val="center"/>
              <w:rPr>
                <w:rFonts w:ascii="Times New Roman" w:hAnsi="Times New Roman" w:cs="Times New Roman"/>
                <w:b/>
                <w:sz w:val="24"/>
                <w:szCs w:val="24"/>
              </w:rPr>
            </w:pPr>
            <w:r>
              <w:rPr>
                <w:rFonts w:ascii="Times New Roman" w:hAnsi="Times New Roman" w:cs="Times New Roman"/>
                <w:sz w:val="24"/>
                <w:szCs w:val="24"/>
              </w:rPr>
              <w:t xml:space="preserve">Ime i prezime / </w:t>
            </w:r>
            <w:r w:rsidRPr="00330BF2">
              <w:rPr>
                <w:rFonts w:ascii="Times New Roman" w:hAnsi="Times New Roman" w:cs="Times New Roman"/>
                <w:sz w:val="24"/>
                <w:szCs w:val="24"/>
                <w:lang w:val="en-GB"/>
              </w:rPr>
              <w:t>Name and surname:</w:t>
            </w:r>
            <w:r w:rsidRPr="00C176D3">
              <w:rPr>
                <w:rFonts w:ascii="Times New Roman" w:hAnsi="Times New Roman" w:cs="Times New Roman"/>
                <w:sz w:val="24"/>
                <w:szCs w:val="24"/>
              </w:rPr>
              <w:t xml:space="preserve"> [•]</w:t>
            </w:r>
          </w:p>
          <w:p w:rsidR="00B86A1B" w:rsidRPr="00C176D3" w:rsidP="00BB3BA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Adresa prebivališta ili sjedišta ureda (ulica i kućni broj, poštanski broj, mjesto, država) / </w:t>
            </w:r>
            <w:r w:rsidRPr="00330BF2">
              <w:rPr>
                <w:rFonts w:ascii="Times New Roman" w:hAnsi="Times New Roman" w:cs="Times New Roman"/>
                <w:sz w:val="24"/>
                <w:szCs w:val="24"/>
                <w:lang w:val="en-GB"/>
              </w:rPr>
              <w:t>Address or registered seat (street, zip code, town, country)</w:t>
            </w:r>
            <w:r w:rsidRPr="00C176D3">
              <w:rPr>
                <w:rFonts w:ascii="Times New Roman" w:hAnsi="Times New Roman" w:cs="Times New Roman"/>
                <w:sz w:val="24"/>
                <w:szCs w:val="24"/>
              </w:rPr>
              <w:t>: [•]</w:t>
            </w:r>
          </w:p>
          <w:p w:rsidR="00B86A1B" w:rsidP="009C00C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rPr>
              <w:t xml:space="preserve">OIB / </w:t>
            </w:r>
            <w:r>
              <w:rPr>
                <w:rFonts w:ascii="Times New Roman" w:hAnsi="Times New Roman" w:cs="Times New Roman"/>
                <w:sz w:val="24"/>
                <w:szCs w:val="24"/>
                <w:lang w:val="en-GB"/>
              </w:rPr>
              <w:t>Croatian PIN</w:t>
            </w:r>
            <w:r w:rsidRPr="00C176D3">
              <w:rPr>
                <w:rFonts w:ascii="Times New Roman" w:hAnsi="Times New Roman" w:cs="Times New Roman"/>
                <w:sz w:val="24"/>
                <w:szCs w:val="24"/>
              </w:rPr>
              <w:t>: [•]</w:t>
            </w:r>
          </w:p>
        </w:tc>
      </w:tr>
      <w:tr w:rsidTr="00B86A1B">
        <w:tblPrEx>
          <w:tblW w:w="0" w:type="auto"/>
          <w:tblLook w:val="04A0"/>
        </w:tblPrEx>
        <w:tc>
          <w:tcPr>
            <w:tcW w:w="4392" w:type="dxa"/>
          </w:tcPr>
          <w:p w:rsidR="00BB3BAD" w:rsidRPr="00BB3BAD" w:rsidP="00BB3BAD">
            <w:pPr>
              <w:tabs>
                <w:tab w:val="left" w:pos="3224"/>
                <w:tab w:val="right" w:leader="hyphen" w:pos="8505"/>
                <w:tab w:val="right" w:leader="hyphen" w:pos="9072"/>
              </w:tabs>
              <w:jc w:val="both"/>
              <w:rPr>
                <w:rFonts w:ascii="Times New Roman" w:hAnsi="Times New Roman"/>
                <w:sz w:val="24"/>
                <w:szCs w:val="24"/>
              </w:rPr>
            </w:pPr>
            <w:r w:rsidRPr="00BB3BAD">
              <w:rPr>
                <w:rFonts w:ascii="Times New Roman" w:hAnsi="Times New Roman"/>
                <w:b/>
                <w:sz w:val="24"/>
                <w:szCs w:val="24"/>
              </w:rPr>
              <w:t>A.</w:t>
            </w:r>
            <w:r w:rsidRPr="00BB3BAD">
              <w:rPr>
                <w:rFonts w:ascii="Times New Roman" w:hAnsi="Times New Roman"/>
                <w:sz w:val="24"/>
                <w:szCs w:val="24"/>
              </w:rPr>
              <w:t xml:space="preserve"> da me (nas) kao vjerovnika u postupku izvanredne uprave nad dužnikom AGROKOR d.d. sa sjedištem u Zagrebu,  Marijana Čavića 1, upisan u sudski registar Trgovačkog suda u Zagrebu pod brojem MBS: 080020970, OIB: 05937759187 te njegovim povezanim i ovisnim društvima, koji se vodi pod posl. br. 47.St-1138/2017, zastupa te da vrši pravo glasa na ročištu(ima) koje(a) će se održati pred Trgovačkim sudom u Zagrebu radi glasovanja vjerovnika o nagodbi koja će biti predložena vjerovnicima sukladno čl. 43. Zakona o postupku izvanredne uprave u trgovačkim društvima od sistemskog značaja za Republiku Hrvatsku (Narodne novine broj 32/2017).</w:t>
            </w:r>
          </w:p>
          <w:p w:rsidR="00BB3BAD" w:rsidP="00BB3BAD">
            <w:pPr>
              <w:autoSpaceDE w:val="0"/>
              <w:autoSpaceDN w:val="0"/>
              <w:adjustRightInd w:val="0"/>
              <w:jc w:val="both"/>
              <w:rPr>
                <w:rFonts w:ascii="Times New Roman" w:hAnsi="Times New Roman" w:cs="Times New Roman"/>
                <w:b/>
                <w:bCs/>
                <w:sz w:val="24"/>
                <w:szCs w:val="24"/>
              </w:rPr>
            </w:pPr>
          </w:p>
        </w:tc>
        <w:tc>
          <w:tcPr>
            <w:tcW w:w="279" w:type="dxa"/>
          </w:tcPr>
          <w:p w:rsidR="00BB3BAD" w:rsidP="00D52EA8">
            <w:pPr>
              <w:autoSpaceDE w:val="0"/>
              <w:autoSpaceDN w:val="0"/>
              <w:adjustRightInd w:val="0"/>
              <w:jc w:val="center"/>
              <w:rPr>
                <w:rFonts w:ascii="Times New Roman" w:hAnsi="Times New Roman" w:cs="Times New Roman"/>
                <w:b/>
                <w:bCs/>
                <w:sz w:val="24"/>
                <w:szCs w:val="24"/>
              </w:rPr>
            </w:pPr>
          </w:p>
        </w:tc>
        <w:tc>
          <w:tcPr>
            <w:tcW w:w="4389" w:type="dxa"/>
          </w:tcPr>
          <w:p w:rsidR="00BB3BAD" w:rsidRPr="00E645C6" w:rsidP="00BB3BAD">
            <w:pPr>
              <w:tabs>
                <w:tab w:val="left" w:pos="3224"/>
                <w:tab w:val="right" w:leader="hyphen" w:pos="8505"/>
                <w:tab w:val="right" w:leader="hyphen" w:pos="9072"/>
              </w:tabs>
              <w:jc w:val="both"/>
              <w:rPr>
                <w:rFonts w:ascii="Times New Roman" w:hAnsi="Times New Roman" w:cs="Times New Roman"/>
                <w:sz w:val="24"/>
                <w:szCs w:val="24"/>
                <w:lang w:val="en-GB"/>
              </w:rPr>
            </w:pPr>
            <w:r w:rsidRPr="00C43CFC" w:rsidR="00E7657C">
              <w:rPr>
                <w:rFonts w:ascii="Times New Roman" w:hAnsi="Times New Roman"/>
                <w:b/>
                <w:sz w:val="24"/>
                <w:szCs w:val="24"/>
                <w:lang w:val="en-GB"/>
              </w:rPr>
              <w:t>A.</w:t>
            </w:r>
            <w:r w:rsidRPr="00C43CFC" w:rsidR="002307C8">
              <w:rPr>
                <w:rFonts w:ascii="Times New Roman" w:hAnsi="Times New Roman" w:cs="Times New Roman"/>
                <w:sz w:val="24"/>
                <w:szCs w:val="24"/>
                <w:lang w:val="en-GB"/>
              </w:rPr>
              <w:t xml:space="preserve">  to represent me (us) in my (our) capacity as Creditor in the Extraordinary Administration Proceeding against AGROKOR d.d. with registered seat in Zagreb, Marijana Čavića 1, registered with the court register of the Commercial Court in Zagreb under number MBS: 080020970, OIB: 05937759187 as debtor and its affiliated and controlled companies, conducted under the file number 47.St-1138/2017, and to exercise my (our) voting rights at the hearing(s) which is (are) to be held before the Commercial Court in Zagreb for the purpose of voting on the settlement plan that will be proposed to the creditors pursuant to Article 43 of the Law on Extraordinary Administration Proceeding in Companies of Systemic Importance for the Republic of Croatia (Official Gazette no. 32/2017).</w:t>
            </w:r>
          </w:p>
          <w:p w:rsidR="00BB3BAD" w:rsidRPr="00C43CFC" w:rsidP="00BB3BAD">
            <w:pPr>
              <w:autoSpaceDE w:val="0"/>
              <w:autoSpaceDN w:val="0"/>
              <w:adjustRightInd w:val="0"/>
              <w:jc w:val="both"/>
              <w:rPr>
                <w:rFonts w:ascii="Times New Roman" w:hAnsi="Times New Roman" w:cs="Times New Roman"/>
                <w:b/>
                <w:bCs/>
                <w:sz w:val="24"/>
                <w:szCs w:val="24"/>
                <w:lang w:val="en-GB"/>
              </w:rPr>
            </w:pPr>
          </w:p>
        </w:tc>
      </w:tr>
      <w:tr w:rsidTr="00B86A1B">
        <w:tblPrEx>
          <w:tblW w:w="0" w:type="auto"/>
          <w:tblLook w:val="04A0"/>
        </w:tblPrEx>
        <w:tc>
          <w:tcPr>
            <w:tcW w:w="4392" w:type="dxa"/>
          </w:tcPr>
          <w:p w:rsidR="00141F8D" w:rsidP="00BB3BAD">
            <w:pPr>
              <w:jc w:val="both"/>
              <w:rPr>
                <w:rFonts w:ascii="Times New Roman" w:hAnsi="Times New Roman"/>
                <w:sz w:val="24"/>
                <w:szCs w:val="24"/>
              </w:rPr>
            </w:pPr>
            <w:r w:rsidRPr="00BB3BAD" w:rsidR="00E7657C">
              <w:rPr>
                <w:rFonts w:ascii="Times New Roman" w:hAnsi="Times New Roman"/>
                <w:b/>
                <w:sz w:val="24"/>
                <w:szCs w:val="24"/>
              </w:rPr>
              <w:t>B.</w:t>
            </w:r>
            <w:r>
              <w:rPr>
                <w:rFonts w:ascii="Times New Roman" w:hAnsi="Times New Roman"/>
                <w:sz w:val="24"/>
                <w:szCs w:val="24"/>
              </w:rPr>
              <w:t xml:space="preserve"> Punomoćnik je ovlašten da daje sve druge izjave, potpiše sve potrebne dokumente i poduzima sve druge pravne radnje pred Trgovačkim sudom u Zagrebu, javnim bilježnikom i drugim državnim tijelima koje su potrebne za prisustvovanje, održavanje i provedbu ročišta te da glasuje na ročištu o:</w:t>
            </w:r>
          </w:p>
          <w:p w:rsidR="00615FD4" w:rsidP="00BB3BAD">
            <w:pPr>
              <w:jc w:val="both"/>
              <w:rPr>
                <w:rFonts w:ascii="Times New Roman" w:hAnsi="Times New Roman"/>
                <w:sz w:val="24"/>
                <w:szCs w:val="24"/>
              </w:rPr>
            </w:pPr>
            <w:r>
              <w:rPr>
                <w:rFonts w:ascii="Times New Roman" w:hAnsi="Times New Roman"/>
                <w:sz w:val="24"/>
                <w:szCs w:val="24"/>
              </w:rPr>
              <w:t>- nagodbi;</w:t>
            </w:r>
          </w:p>
          <w:p w:rsidR="00615FD4" w:rsidP="00BB3BAD">
            <w:pPr>
              <w:jc w:val="both"/>
              <w:rPr>
                <w:rFonts w:ascii="Times New Roman" w:hAnsi="Times New Roman"/>
                <w:sz w:val="24"/>
                <w:szCs w:val="24"/>
              </w:rPr>
            </w:pPr>
            <w:r>
              <w:rPr>
                <w:rFonts w:ascii="Times New Roman" w:hAnsi="Times New Roman"/>
                <w:sz w:val="24"/>
                <w:szCs w:val="24"/>
              </w:rPr>
              <w:t xml:space="preserve">- pravu glasa vjerovnika čije tražbine su osporene, i </w:t>
            </w:r>
          </w:p>
          <w:p w:rsidR="00615FD4" w:rsidP="00BB3BAD">
            <w:pPr>
              <w:jc w:val="both"/>
              <w:rPr>
                <w:rFonts w:ascii="Times New Roman" w:hAnsi="Times New Roman"/>
                <w:sz w:val="24"/>
                <w:szCs w:val="24"/>
              </w:rPr>
            </w:pPr>
            <w:r>
              <w:rPr>
                <w:rFonts w:ascii="Times New Roman" w:hAnsi="Times New Roman"/>
                <w:sz w:val="24"/>
                <w:szCs w:val="24"/>
              </w:rPr>
              <w:t>- bilo kojem drugom predmetu danom na glasovanje,</w:t>
            </w:r>
          </w:p>
          <w:p w:rsidR="00BB3BAD" w:rsidRPr="00BB3BAD" w:rsidP="00BB3BAD">
            <w:pPr>
              <w:jc w:val="both"/>
              <w:rPr>
                <w:rFonts w:ascii="Times New Roman" w:hAnsi="Times New Roman"/>
                <w:sz w:val="24"/>
                <w:szCs w:val="24"/>
              </w:rPr>
            </w:pPr>
            <w:r w:rsidRPr="00BB3BAD">
              <w:rPr>
                <w:rFonts w:ascii="Times New Roman" w:hAnsi="Times New Roman"/>
                <w:sz w:val="24"/>
                <w:szCs w:val="24"/>
              </w:rPr>
              <w:t xml:space="preserve"> te da poduzme sve druge radnje koje smatra neophodnim kao i da vrši sva ostala prava koja mi(nam) pripadaju u svojstvu Vjerovnika, kao i da me(nas) zastupa sudski i izvansudski u cilju zaštite i ostvarenja svih naših prava i pravnih interesa u svezi s gornjim predmetom.</w:t>
            </w:r>
          </w:p>
          <w:p w:rsidR="00BB3BAD" w:rsidP="00BB3BAD">
            <w:pPr>
              <w:autoSpaceDE w:val="0"/>
              <w:autoSpaceDN w:val="0"/>
              <w:adjustRightInd w:val="0"/>
              <w:jc w:val="both"/>
              <w:rPr>
                <w:rFonts w:ascii="Times New Roman" w:hAnsi="Times New Roman" w:cs="Times New Roman"/>
                <w:b/>
                <w:bCs/>
                <w:sz w:val="24"/>
                <w:szCs w:val="24"/>
              </w:rPr>
            </w:pPr>
          </w:p>
        </w:tc>
        <w:tc>
          <w:tcPr>
            <w:tcW w:w="279" w:type="dxa"/>
          </w:tcPr>
          <w:p w:rsidR="00BB3BAD" w:rsidP="00D52EA8">
            <w:pPr>
              <w:autoSpaceDE w:val="0"/>
              <w:autoSpaceDN w:val="0"/>
              <w:adjustRightInd w:val="0"/>
              <w:jc w:val="center"/>
              <w:rPr>
                <w:rFonts w:ascii="Times New Roman" w:hAnsi="Times New Roman" w:cs="Times New Roman"/>
                <w:b/>
                <w:bCs/>
                <w:sz w:val="24"/>
                <w:szCs w:val="24"/>
              </w:rPr>
            </w:pPr>
          </w:p>
        </w:tc>
        <w:tc>
          <w:tcPr>
            <w:tcW w:w="4389" w:type="dxa"/>
          </w:tcPr>
          <w:p w:rsidR="00141F8D" w:rsidP="002307C8">
            <w:pPr>
              <w:jc w:val="both"/>
              <w:rPr>
                <w:rFonts w:ascii="Times New Roman" w:hAnsi="Times New Roman"/>
                <w:sz w:val="24"/>
                <w:szCs w:val="24"/>
                <w:lang w:val="en-GB"/>
              </w:rPr>
            </w:pPr>
            <w:r w:rsidRPr="00C43CFC">
              <w:rPr>
                <w:rFonts w:ascii="Times New Roman" w:hAnsi="Times New Roman"/>
                <w:b/>
                <w:sz w:val="24"/>
                <w:szCs w:val="24"/>
                <w:lang w:val="en-GB"/>
              </w:rPr>
              <w:t>B.</w:t>
            </w:r>
            <w:r w:rsidRPr="00C43CFC">
              <w:rPr>
                <w:rFonts w:ascii="Times New Roman" w:hAnsi="Times New Roman"/>
                <w:sz w:val="24"/>
                <w:szCs w:val="24"/>
                <w:lang w:val="en-GB"/>
              </w:rPr>
              <w:t xml:space="preserve"> The Attorney is authorised to give any other statements, sign any documents and take any other legal actions before the Commercial Court in Zagreb, the notary public and other governmental authorities required for attendance, holding and performance of a hearing and to exercise my (our) voting rights: </w:t>
            </w:r>
          </w:p>
          <w:p w:rsidR="00141F8D" w:rsidP="002307C8">
            <w:pPr>
              <w:jc w:val="both"/>
              <w:rPr>
                <w:rFonts w:ascii="Times New Roman" w:hAnsi="Times New Roman"/>
                <w:sz w:val="24"/>
                <w:szCs w:val="24"/>
                <w:lang w:val="en-GB"/>
              </w:rPr>
            </w:pPr>
            <w:r>
              <w:rPr>
                <w:rFonts w:ascii="Times New Roman" w:hAnsi="Times New Roman"/>
                <w:sz w:val="24"/>
                <w:szCs w:val="24"/>
                <w:lang w:val="en-GB"/>
              </w:rPr>
              <w:t>- on the settlement plan;</w:t>
            </w:r>
          </w:p>
          <w:p w:rsidR="00141F8D" w:rsidP="002307C8">
            <w:pPr>
              <w:jc w:val="both"/>
              <w:rPr>
                <w:rFonts w:ascii="Times New Roman" w:hAnsi="Times New Roman"/>
                <w:sz w:val="24"/>
                <w:szCs w:val="24"/>
                <w:lang w:val="en-GB"/>
              </w:rPr>
            </w:pPr>
            <w:r w:rsidR="00615FD4">
              <w:rPr>
                <w:rFonts w:ascii="Times New Roman" w:hAnsi="Times New Roman"/>
                <w:sz w:val="24"/>
                <w:szCs w:val="24"/>
                <w:lang w:val="en-GB"/>
              </w:rPr>
              <w:t>- on the voting rights of creditors whose claims have been challenged, and</w:t>
            </w:r>
          </w:p>
          <w:p w:rsidR="00615FD4" w:rsidP="002307C8">
            <w:pPr>
              <w:jc w:val="both"/>
              <w:rPr>
                <w:rFonts w:ascii="Times New Roman" w:hAnsi="Times New Roman"/>
                <w:sz w:val="24"/>
                <w:szCs w:val="24"/>
                <w:lang w:val="en-GB"/>
              </w:rPr>
            </w:pPr>
            <w:r w:rsidRPr="00C43CFC" w:rsidR="00E7657C">
              <w:rPr>
                <w:rFonts w:ascii="Times New Roman" w:hAnsi="Times New Roman"/>
                <w:sz w:val="24"/>
                <w:szCs w:val="24"/>
                <w:lang w:val="en-GB"/>
              </w:rPr>
              <w:t>- any other matter put to vote at a hearing,</w:t>
            </w:r>
          </w:p>
          <w:p w:rsidR="00BB3BAD" w:rsidRPr="00E645C6" w:rsidP="00ED36EB">
            <w:pPr>
              <w:jc w:val="both"/>
              <w:rPr>
                <w:rFonts w:ascii="Times New Roman" w:hAnsi="Times New Roman" w:cs="Times New Roman"/>
                <w:b/>
                <w:bCs/>
                <w:sz w:val="24"/>
                <w:szCs w:val="24"/>
                <w:lang w:val="en-GB"/>
              </w:rPr>
            </w:pPr>
            <w:r w:rsidRPr="00C43CFC">
              <w:rPr>
                <w:rFonts w:ascii="Times New Roman" w:hAnsi="Times New Roman"/>
                <w:sz w:val="24"/>
                <w:szCs w:val="24"/>
                <w:lang w:val="en-GB"/>
              </w:rPr>
              <w:t>as well as to take any actions that he deems necessary and to exercise any other rights pertaining to me (us) in my (our) capacity as Creditor, as well as to represent me (us) before and out of the court for the purpose of the protection and attainment of all our rights and legal interests relating to the above matter.</w:t>
            </w:r>
          </w:p>
        </w:tc>
      </w:tr>
      <w:tr w:rsidTr="00B86A1B">
        <w:tblPrEx>
          <w:tblW w:w="0" w:type="auto"/>
          <w:tblLook w:val="04A0"/>
        </w:tblPrEx>
        <w:tc>
          <w:tcPr>
            <w:tcW w:w="4392" w:type="dxa"/>
          </w:tcPr>
          <w:p w:rsidR="003E2FF8" w:rsidRPr="00C43CFC" w:rsidP="00BB3BAD">
            <w:pPr>
              <w:jc w:val="both"/>
              <w:rPr>
                <w:rFonts w:ascii="Times New Roman" w:hAnsi="Times New Roman"/>
                <w:b/>
                <w:sz w:val="24"/>
                <w:szCs w:val="24"/>
              </w:rPr>
            </w:pPr>
            <w:r>
              <w:rPr>
                <w:rFonts w:ascii="Times New Roman" w:hAnsi="Times New Roman"/>
                <w:b/>
                <w:sz w:val="24"/>
                <w:szCs w:val="24"/>
              </w:rPr>
              <w:t>C</w:t>
            </w:r>
            <w:r>
              <w:rPr>
                <w:rFonts w:ascii="Times New Roman" w:hAnsi="Times New Roman"/>
                <w:sz w:val="24"/>
                <w:szCs w:val="24"/>
              </w:rPr>
              <w:t>. Pravo Republike Hrvatske mjerodavno je za ovu punomoć. Hrvatska verzija ove punomoći prevladava.</w:t>
            </w:r>
          </w:p>
        </w:tc>
        <w:tc>
          <w:tcPr>
            <w:tcW w:w="279" w:type="dxa"/>
          </w:tcPr>
          <w:p w:rsidR="003E2FF8" w:rsidP="00D52EA8">
            <w:pPr>
              <w:autoSpaceDE w:val="0"/>
              <w:autoSpaceDN w:val="0"/>
              <w:adjustRightInd w:val="0"/>
              <w:jc w:val="center"/>
              <w:rPr>
                <w:rFonts w:ascii="Times New Roman" w:hAnsi="Times New Roman" w:cs="Times New Roman"/>
                <w:b/>
                <w:bCs/>
                <w:sz w:val="24"/>
                <w:szCs w:val="24"/>
              </w:rPr>
            </w:pPr>
          </w:p>
        </w:tc>
        <w:tc>
          <w:tcPr>
            <w:tcW w:w="4389" w:type="dxa"/>
          </w:tcPr>
          <w:p w:rsidR="003E2FF8" w:rsidRPr="00C43CFC" w:rsidP="002307C8">
            <w:pPr>
              <w:autoSpaceDE w:val="0"/>
              <w:autoSpaceDN w:val="0"/>
              <w:adjustRightInd w:val="0"/>
              <w:jc w:val="both"/>
              <w:rPr>
                <w:rFonts w:ascii="Times New Roman" w:hAnsi="Times New Roman"/>
                <w:b/>
                <w:sz w:val="24"/>
                <w:szCs w:val="24"/>
                <w:lang w:val="en-GB"/>
              </w:rPr>
            </w:pPr>
            <w:r w:rsidRPr="00F76F20">
              <w:rPr>
                <w:rFonts w:ascii="Times New Roman" w:hAnsi="Times New Roman"/>
                <w:b/>
                <w:sz w:val="24"/>
                <w:szCs w:val="24"/>
                <w:lang w:val="en-GB"/>
              </w:rPr>
              <w:t xml:space="preserve">C. </w:t>
            </w:r>
            <w:r w:rsidRPr="00F76F20">
              <w:rPr>
                <w:rFonts w:ascii="Times New Roman" w:hAnsi="Times New Roman"/>
                <w:sz w:val="24"/>
                <w:szCs w:val="24"/>
                <w:lang w:val="en-GB"/>
              </w:rPr>
              <w:t>This power of attorney is governed by the laws of Republic of Croatia. The Croatian version of this power of attorney prevails.</w:t>
            </w:r>
          </w:p>
        </w:tc>
      </w:tr>
      <w:tr w:rsidTr="00B86A1B">
        <w:tblPrEx>
          <w:tblW w:w="0" w:type="auto"/>
          <w:tblLook w:val="04A0"/>
        </w:tblPrEx>
        <w:tc>
          <w:tcPr>
            <w:tcW w:w="4392" w:type="dxa"/>
          </w:tcPr>
          <w:p w:rsidR="00A321D0" w:rsidRPr="00C43CFC" w:rsidP="00C22192">
            <w:pPr>
              <w:jc w:val="both"/>
              <w:rPr>
                <w:rFonts w:ascii="Times New Roman" w:hAnsi="Times New Roman"/>
                <w:b/>
                <w:sz w:val="24"/>
                <w:szCs w:val="24"/>
              </w:rPr>
            </w:pPr>
            <w:r>
              <w:rPr>
                <w:rFonts w:ascii="Times New Roman" w:hAnsi="Times New Roman"/>
                <w:b/>
                <w:sz w:val="24"/>
                <w:szCs w:val="24"/>
              </w:rPr>
              <w:t xml:space="preserve">D. </w:t>
            </w:r>
            <w:r w:rsidRPr="00C43CFC" w:rsidR="00BC5B00">
              <w:rPr>
                <w:rFonts w:ascii="Times New Roman" w:hAnsi="Times New Roman"/>
                <w:sz w:val="24"/>
                <w:szCs w:val="24"/>
              </w:rPr>
              <w:t>Ova</w:t>
            </w:r>
            <w:r w:rsidR="00BC5B00">
              <w:rPr>
                <w:rFonts w:ascii="Times New Roman" w:hAnsi="Times New Roman"/>
                <w:b/>
                <w:sz w:val="24"/>
                <w:szCs w:val="24"/>
              </w:rPr>
              <w:t xml:space="preserve"> </w:t>
            </w:r>
            <w:r w:rsidR="00BC5B00">
              <w:rPr>
                <w:rFonts w:ascii="Times New Roman" w:hAnsi="Times New Roman"/>
                <w:sz w:val="24"/>
                <w:szCs w:val="24"/>
              </w:rPr>
              <w:t>punomoć istječe u roku jedne godine od dana njezina izdavanja.</w:t>
            </w:r>
          </w:p>
        </w:tc>
        <w:tc>
          <w:tcPr>
            <w:tcW w:w="279" w:type="dxa"/>
          </w:tcPr>
          <w:p w:rsidR="00A321D0" w:rsidP="00D52EA8">
            <w:pPr>
              <w:autoSpaceDE w:val="0"/>
              <w:autoSpaceDN w:val="0"/>
              <w:adjustRightInd w:val="0"/>
              <w:jc w:val="center"/>
              <w:rPr>
                <w:rFonts w:ascii="Times New Roman" w:hAnsi="Times New Roman" w:cs="Times New Roman"/>
                <w:b/>
                <w:bCs/>
                <w:sz w:val="24"/>
                <w:szCs w:val="24"/>
              </w:rPr>
            </w:pPr>
          </w:p>
        </w:tc>
        <w:tc>
          <w:tcPr>
            <w:tcW w:w="4389" w:type="dxa"/>
          </w:tcPr>
          <w:p w:rsidR="00A321D0" w:rsidRPr="00C43CFC" w:rsidP="00ED36EB">
            <w:pPr>
              <w:autoSpaceDE w:val="0"/>
              <w:autoSpaceDN w:val="0"/>
              <w:adjustRightInd w:val="0"/>
              <w:jc w:val="both"/>
              <w:rPr>
                <w:rFonts w:ascii="Times New Roman" w:hAnsi="Times New Roman"/>
                <w:b/>
                <w:sz w:val="24"/>
                <w:szCs w:val="24"/>
                <w:lang w:val="en-GB"/>
              </w:rPr>
            </w:pPr>
            <w:r>
              <w:rPr>
                <w:rFonts w:ascii="Times New Roman" w:hAnsi="Times New Roman"/>
                <w:b/>
                <w:sz w:val="24"/>
                <w:szCs w:val="24"/>
                <w:lang w:val="en-GB"/>
              </w:rPr>
              <w:t xml:space="preserve">D. </w:t>
            </w:r>
            <w:r w:rsidRPr="00C43CFC">
              <w:rPr>
                <w:rFonts w:ascii="Times New Roman" w:hAnsi="Times New Roman"/>
                <w:sz w:val="24"/>
                <w:szCs w:val="24"/>
                <w:lang w:val="en-GB"/>
              </w:rPr>
              <w:t>This</w:t>
            </w:r>
            <w:r>
              <w:rPr>
                <w:rFonts w:ascii="Times New Roman" w:hAnsi="Times New Roman"/>
                <w:b/>
                <w:sz w:val="24"/>
                <w:szCs w:val="24"/>
                <w:lang w:val="en-GB"/>
              </w:rPr>
              <w:t xml:space="preserve"> </w:t>
            </w:r>
            <w:r w:rsidR="00C22192">
              <w:rPr>
                <w:rFonts w:ascii="Times New Roman" w:hAnsi="Times New Roman"/>
                <w:sz w:val="24"/>
                <w:szCs w:val="24"/>
                <w:lang w:val="en-GB"/>
              </w:rPr>
              <w:t xml:space="preserve">power of attorney shall expire in one year from its date of issuance. </w:t>
            </w:r>
          </w:p>
        </w:tc>
      </w:tr>
      <w:tr w:rsidTr="00B86A1B">
        <w:tblPrEx>
          <w:tblW w:w="0" w:type="auto"/>
          <w:tblLook w:val="04A0"/>
        </w:tblPrEx>
        <w:tc>
          <w:tcPr>
            <w:tcW w:w="4392" w:type="dxa"/>
          </w:tcPr>
          <w:p w:rsidR="00BB3BAD" w:rsidP="00BB3BAD">
            <w:pPr>
              <w:jc w:val="center"/>
              <w:rPr>
                <w:rFonts w:ascii="Times New Roman" w:hAnsi="Times New Roman" w:cs="Times New Roman"/>
                <w:sz w:val="24"/>
                <w:szCs w:val="24"/>
              </w:rPr>
            </w:pPr>
          </w:p>
          <w:p w:rsidR="00BB3BAD" w:rsidRPr="00C176D3" w:rsidP="00BB3BAD">
            <w:pPr>
              <w:jc w:val="center"/>
              <w:rPr>
                <w:rFonts w:ascii="Times New Roman" w:hAnsi="Times New Roman" w:cs="Times New Roman"/>
                <w:sz w:val="24"/>
                <w:szCs w:val="24"/>
              </w:rPr>
            </w:pPr>
            <w:r w:rsidRPr="00C176D3">
              <w:rPr>
                <w:rFonts w:ascii="Times New Roman" w:hAnsi="Times New Roman" w:cs="Times New Roman"/>
                <w:sz w:val="24"/>
                <w:szCs w:val="24"/>
              </w:rPr>
              <w:t>U___________________, ________ 2018.</w:t>
            </w:r>
          </w:p>
          <w:p w:rsidR="00BB3BAD" w:rsidRPr="00C176D3" w:rsidP="00BB3BAD">
            <w:pPr>
              <w:jc w:val="center"/>
              <w:rPr>
                <w:rFonts w:ascii="Times New Roman" w:hAnsi="Times New Roman" w:cs="Times New Roman"/>
                <w:i/>
                <w:sz w:val="24"/>
                <w:szCs w:val="24"/>
              </w:rPr>
            </w:pPr>
            <w:r w:rsidRPr="00C176D3">
              <w:rPr>
                <w:rFonts w:ascii="Times New Roman" w:hAnsi="Times New Roman" w:cs="Times New Roman"/>
                <w:i/>
                <w:sz w:val="24"/>
                <w:szCs w:val="24"/>
              </w:rPr>
              <w:t>[Mjesto i datum]</w:t>
            </w:r>
          </w:p>
          <w:p w:rsidR="00BB3BAD" w:rsidP="00BB3BAD">
            <w:pPr>
              <w:autoSpaceDE w:val="0"/>
              <w:autoSpaceDN w:val="0"/>
              <w:adjustRightInd w:val="0"/>
              <w:jc w:val="both"/>
              <w:rPr>
                <w:rFonts w:ascii="Times New Roman" w:hAnsi="Times New Roman" w:cs="Times New Roman"/>
                <w:b/>
                <w:bCs/>
                <w:sz w:val="24"/>
                <w:szCs w:val="24"/>
              </w:rPr>
            </w:pPr>
          </w:p>
        </w:tc>
        <w:tc>
          <w:tcPr>
            <w:tcW w:w="279" w:type="dxa"/>
          </w:tcPr>
          <w:p w:rsidR="00BB3BAD" w:rsidP="00D52EA8">
            <w:pPr>
              <w:autoSpaceDE w:val="0"/>
              <w:autoSpaceDN w:val="0"/>
              <w:adjustRightInd w:val="0"/>
              <w:jc w:val="center"/>
              <w:rPr>
                <w:rFonts w:ascii="Times New Roman" w:hAnsi="Times New Roman" w:cs="Times New Roman"/>
                <w:b/>
                <w:bCs/>
                <w:sz w:val="24"/>
                <w:szCs w:val="24"/>
              </w:rPr>
            </w:pPr>
          </w:p>
        </w:tc>
        <w:tc>
          <w:tcPr>
            <w:tcW w:w="4389" w:type="dxa"/>
          </w:tcPr>
          <w:p w:rsidR="00BB3BAD" w:rsidP="00BB3BAD">
            <w:pPr>
              <w:jc w:val="center"/>
              <w:rPr>
                <w:rFonts w:ascii="Times New Roman" w:hAnsi="Times New Roman" w:cs="Times New Roman"/>
                <w:sz w:val="24"/>
                <w:szCs w:val="24"/>
                <w:lang w:val="en-GB"/>
              </w:rPr>
            </w:pPr>
          </w:p>
          <w:p w:rsidR="00BB3BAD" w:rsidRPr="00330BF2" w:rsidP="00BB3BAD">
            <w:pPr>
              <w:jc w:val="center"/>
              <w:rPr>
                <w:rFonts w:ascii="Times New Roman" w:hAnsi="Times New Roman" w:cs="Times New Roman"/>
                <w:sz w:val="24"/>
                <w:szCs w:val="24"/>
                <w:lang w:val="en-GB"/>
              </w:rPr>
            </w:pPr>
            <w:r w:rsidRPr="00330BF2" w:rsidR="00E7657C">
              <w:rPr>
                <w:rFonts w:ascii="Times New Roman" w:hAnsi="Times New Roman" w:cs="Times New Roman"/>
                <w:sz w:val="24"/>
                <w:szCs w:val="24"/>
                <w:lang w:val="en-GB"/>
              </w:rPr>
              <w:t>In___________________, ________ 2018.</w:t>
            </w:r>
          </w:p>
          <w:p w:rsidR="00BB3BAD" w:rsidRPr="00D212F4" w:rsidP="00BB3BAD">
            <w:pPr>
              <w:jc w:val="center"/>
              <w:rPr>
                <w:rFonts w:ascii="Times New Roman" w:hAnsi="Times New Roman" w:cs="Times New Roman"/>
                <w:i/>
                <w:sz w:val="24"/>
                <w:szCs w:val="24"/>
                <w:lang w:val="en-GB"/>
              </w:rPr>
            </w:pPr>
            <w:r w:rsidRPr="00D212F4">
              <w:rPr>
                <w:rFonts w:ascii="Times New Roman" w:hAnsi="Times New Roman" w:cs="Times New Roman"/>
                <w:i/>
                <w:sz w:val="24"/>
                <w:szCs w:val="24"/>
                <w:lang w:val="en-GB"/>
              </w:rPr>
              <w:t>[Place and date]</w:t>
            </w:r>
          </w:p>
          <w:p w:rsidR="00BB3BAD" w:rsidP="00D52EA8">
            <w:pPr>
              <w:autoSpaceDE w:val="0"/>
              <w:autoSpaceDN w:val="0"/>
              <w:adjustRightInd w:val="0"/>
              <w:jc w:val="center"/>
              <w:rPr>
                <w:rFonts w:ascii="Times New Roman" w:hAnsi="Times New Roman" w:cs="Times New Roman"/>
                <w:b/>
                <w:bCs/>
                <w:sz w:val="24"/>
                <w:szCs w:val="24"/>
              </w:rPr>
            </w:pPr>
          </w:p>
        </w:tc>
      </w:tr>
      <w:tr w:rsidTr="00B86A1B">
        <w:tblPrEx>
          <w:tblW w:w="0" w:type="auto"/>
          <w:tblLook w:val="04A0"/>
        </w:tblPrEx>
        <w:tc>
          <w:tcPr>
            <w:tcW w:w="9060" w:type="dxa"/>
            <w:gridSpan w:val="3"/>
          </w:tcPr>
          <w:p w:rsidR="00BB3BAD" w:rsidP="00D52EA8">
            <w:pPr>
              <w:autoSpaceDE w:val="0"/>
              <w:autoSpaceDN w:val="0"/>
              <w:adjustRightInd w:val="0"/>
              <w:jc w:val="center"/>
              <w:rPr>
                <w:rFonts w:ascii="Times New Roman" w:hAnsi="Times New Roman" w:cs="Times New Roman"/>
                <w:b/>
                <w:bCs/>
                <w:sz w:val="24"/>
                <w:szCs w:val="24"/>
              </w:rPr>
            </w:pPr>
          </w:p>
          <w:p w:rsidR="00BB3BAD" w:rsidP="00D52EA8">
            <w:pPr>
              <w:autoSpaceDE w:val="0"/>
              <w:autoSpaceDN w:val="0"/>
              <w:adjustRightInd w:val="0"/>
              <w:jc w:val="center"/>
              <w:rPr>
                <w:rFonts w:ascii="Times New Roman" w:hAnsi="Times New Roman" w:cs="Times New Roman"/>
                <w:b/>
                <w:bCs/>
                <w:sz w:val="24"/>
                <w:szCs w:val="24"/>
              </w:rPr>
            </w:pPr>
          </w:p>
          <w:p w:rsidR="00BB3BAD" w:rsidP="00D52EA8">
            <w:pPr>
              <w:autoSpaceDE w:val="0"/>
              <w:autoSpaceDN w:val="0"/>
              <w:adjustRightInd w:val="0"/>
              <w:jc w:val="center"/>
              <w:rPr>
                <w:rFonts w:ascii="Times New Roman" w:hAnsi="Times New Roman" w:cs="Times New Roman"/>
                <w:b/>
                <w:bCs/>
                <w:sz w:val="24"/>
                <w:szCs w:val="24"/>
              </w:rPr>
            </w:pPr>
          </w:p>
          <w:p w:rsidR="00BB3BAD" w:rsidRPr="00C176D3" w:rsidP="00BB3BAD">
            <w:pPr>
              <w:jc w:val="center"/>
              <w:rPr>
                <w:rFonts w:ascii="Times New Roman" w:hAnsi="Times New Roman" w:cs="Times New Roman"/>
                <w:sz w:val="24"/>
                <w:szCs w:val="24"/>
              </w:rPr>
            </w:pPr>
            <w:r>
              <w:rPr>
                <w:rFonts w:ascii="Times New Roman" w:hAnsi="Times New Roman" w:cs="Times New Roman"/>
                <w:sz w:val="24"/>
                <w:szCs w:val="24"/>
              </w:rPr>
              <w:t xml:space="preserve">Potpis Vjerovnika / </w:t>
            </w:r>
            <w:r w:rsidRPr="00D212F4">
              <w:rPr>
                <w:rFonts w:ascii="Times New Roman" w:hAnsi="Times New Roman" w:cs="Times New Roman"/>
                <w:sz w:val="24"/>
                <w:szCs w:val="24"/>
                <w:lang w:val="en-GB"/>
              </w:rPr>
              <w:t>Signature of the Creditor:</w:t>
            </w:r>
          </w:p>
          <w:p w:rsidR="00BB3BAD" w:rsidRPr="00C176D3" w:rsidP="00BB3BAD">
            <w:pPr>
              <w:jc w:val="center"/>
              <w:rPr>
                <w:rFonts w:ascii="Times New Roman" w:hAnsi="Times New Roman" w:cs="Times New Roman"/>
                <w:sz w:val="24"/>
                <w:szCs w:val="24"/>
              </w:rPr>
            </w:pPr>
          </w:p>
          <w:p w:rsidR="00BB3BAD" w:rsidRPr="00C176D3" w:rsidP="00BB3BAD">
            <w:pPr>
              <w:jc w:val="center"/>
              <w:rPr>
                <w:rFonts w:ascii="Times New Roman" w:hAnsi="Times New Roman" w:cs="Times New Roman"/>
                <w:sz w:val="24"/>
                <w:szCs w:val="24"/>
              </w:rPr>
            </w:pPr>
            <w:r w:rsidRPr="00C176D3">
              <w:rPr>
                <w:rFonts w:ascii="Times New Roman" w:hAnsi="Times New Roman" w:cs="Times New Roman"/>
                <w:sz w:val="24"/>
                <w:szCs w:val="24"/>
              </w:rPr>
              <w:t>__________________________________________</w:t>
            </w:r>
          </w:p>
          <w:p w:rsidR="00BB3BAD" w:rsidP="00D52EA8">
            <w:pPr>
              <w:autoSpaceDE w:val="0"/>
              <w:autoSpaceDN w:val="0"/>
              <w:adjustRightInd w:val="0"/>
              <w:jc w:val="center"/>
              <w:rPr>
                <w:rFonts w:ascii="Times New Roman" w:hAnsi="Times New Roman" w:cs="Times New Roman"/>
                <w:b/>
                <w:bCs/>
                <w:sz w:val="24"/>
                <w:szCs w:val="24"/>
              </w:rPr>
            </w:pPr>
          </w:p>
          <w:p w:rsidR="00BB3BAD" w:rsidP="00D52EA8">
            <w:pPr>
              <w:autoSpaceDE w:val="0"/>
              <w:autoSpaceDN w:val="0"/>
              <w:adjustRightInd w:val="0"/>
              <w:jc w:val="center"/>
              <w:rPr>
                <w:rFonts w:ascii="Times New Roman" w:hAnsi="Times New Roman" w:cs="Times New Roman"/>
                <w:b/>
                <w:bCs/>
                <w:sz w:val="24"/>
                <w:szCs w:val="24"/>
              </w:rPr>
            </w:pPr>
          </w:p>
          <w:p w:rsidR="00BB3BAD" w:rsidP="00D52EA8">
            <w:pPr>
              <w:autoSpaceDE w:val="0"/>
              <w:autoSpaceDN w:val="0"/>
              <w:adjustRightInd w:val="0"/>
              <w:jc w:val="center"/>
              <w:rPr>
                <w:rFonts w:ascii="Times New Roman" w:hAnsi="Times New Roman" w:cs="Times New Roman"/>
                <w:b/>
                <w:bCs/>
                <w:sz w:val="24"/>
                <w:szCs w:val="24"/>
              </w:rPr>
            </w:pPr>
          </w:p>
        </w:tc>
      </w:tr>
      <w:tr w:rsidTr="00B86A1B">
        <w:tblPrEx>
          <w:tblW w:w="0" w:type="auto"/>
          <w:tblLook w:val="04A0"/>
        </w:tblPrEx>
        <w:tc>
          <w:tcPr>
            <w:tcW w:w="4392" w:type="dxa"/>
          </w:tcPr>
          <w:p w:rsidR="00BB3BAD" w:rsidRPr="00C176D3" w:rsidP="000522BD">
            <w:pPr>
              <w:jc w:val="center"/>
              <w:rPr>
                <w:rFonts w:ascii="Times New Roman" w:hAnsi="Times New Roman" w:cs="Times New Roman"/>
                <w:i/>
                <w:sz w:val="24"/>
                <w:szCs w:val="24"/>
              </w:rPr>
            </w:pPr>
            <w:r w:rsidRPr="00C176D3">
              <w:rPr>
                <w:rFonts w:ascii="Times New Roman" w:hAnsi="Times New Roman" w:cs="Times New Roman"/>
                <w:i/>
                <w:sz w:val="24"/>
                <w:szCs w:val="24"/>
              </w:rPr>
              <w:t xml:space="preserve">[Upisati tiskanim slovima ime i prezime ili tvrtku, </w:t>
            </w:r>
            <w:r w:rsidRPr="00C176D3">
              <w:rPr>
                <w:rFonts w:ascii="Times New Roman" w:eastAsia="Calibri" w:hAnsi="Times New Roman" w:cs="Times New Roman"/>
                <w:i/>
                <w:sz w:val="24"/>
                <w:szCs w:val="24"/>
              </w:rPr>
              <w:t>uključujući funkciju potpisnika ako je Vjerovnik pravna osoba i štambilj pravne osobe (ako je primjenjivo)</w:t>
            </w:r>
            <w:r w:rsidRPr="00C176D3">
              <w:rPr>
                <w:rFonts w:ascii="Times New Roman" w:hAnsi="Times New Roman" w:cs="Times New Roman"/>
                <w:i/>
                <w:sz w:val="24"/>
                <w:szCs w:val="24"/>
              </w:rPr>
              <w:t>]</w:t>
            </w:r>
          </w:p>
          <w:p w:rsidR="00BB3BAD" w:rsidP="00BB3BAD">
            <w:pPr>
              <w:jc w:val="both"/>
              <w:rPr>
                <w:rFonts w:ascii="Times New Roman" w:hAnsi="Times New Roman" w:cs="Times New Roman"/>
                <w:sz w:val="24"/>
                <w:szCs w:val="24"/>
              </w:rPr>
            </w:pPr>
          </w:p>
        </w:tc>
        <w:tc>
          <w:tcPr>
            <w:tcW w:w="279" w:type="dxa"/>
          </w:tcPr>
          <w:p w:rsidR="00BB3BAD" w:rsidP="009F2FAE">
            <w:pPr>
              <w:autoSpaceDE w:val="0"/>
              <w:autoSpaceDN w:val="0"/>
              <w:adjustRightInd w:val="0"/>
              <w:jc w:val="center"/>
              <w:rPr>
                <w:rFonts w:ascii="Times New Roman" w:hAnsi="Times New Roman" w:cs="Times New Roman"/>
                <w:b/>
                <w:bCs/>
                <w:sz w:val="24"/>
                <w:szCs w:val="24"/>
              </w:rPr>
            </w:pPr>
          </w:p>
        </w:tc>
        <w:tc>
          <w:tcPr>
            <w:tcW w:w="4389" w:type="dxa"/>
          </w:tcPr>
          <w:p w:rsidR="00BB3BAD" w:rsidRPr="00BB3BAD" w:rsidP="00C43CFC">
            <w:pPr>
              <w:jc w:val="center"/>
              <w:rPr>
                <w:rFonts w:ascii="Times New Roman" w:hAnsi="Times New Roman" w:cs="Times New Roman"/>
                <w:b/>
                <w:bCs/>
                <w:sz w:val="24"/>
                <w:szCs w:val="24"/>
                <w:lang w:val="en-GB"/>
              </w:rPr>
            </w:pPr>
            <w:r>
              <w:rPr>
                <w:rFonts w:ascii="Times New Roman" w:hAnsi="Times New Roman" w:cs="Times New Roman"/>
                <w:i/>
                <w:sz w:val="24"/>
                <w:szCs w:val="24"/>
                <w:lang w:val="en-GB"/>
              </w:rPr>
              <w:t xml:space="preserve">[Insert with block letters name and surname or company name, including the function of the signatory if the Creditor is a legal entity and company stamp (if applicable)] </w:t>
            </w:r>
          </w:p>
        </w:tc>
      </w:tr>
    </w:tbl>
    <w:p w:rsidR="00BB3BAD" w:rsidP="001A0CD7">
      <w:pPr>
        <w:autoSpaceDE w:val="0"/>
        <w:autoSpaceDN w:val="0"/>
        <w:adjustRightInd w:val="0"/>
        <w:spacing w:after="0" w:line="240" w:lineRule="auto"/>
        <w:jc w:val="center"/>
        <w:rPr>
          <w:rFonts w:ascii="Times New Roman" w:hAnsi="Times New Roman" w:cs="Times New Roman"/>
          <w:b/>
          <w:bCs/>
          <w:sz w:val="24"/>
          <w:szCs w:val="24"/>
        </w:rPr>
      </w:pPr>
    </w:p>
    <w:sectPr w:rsidSect="000D5954">
      <w:pgSz w:w="11906" w:h="16838"/>
      <w:pgMar w:top="680"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52078B"/>
    <w:multiLevelType w:val="hybridMultilevel"/>
    <w:tmpl w:val="0908CE90"/>
    <w:lvl w:ilvl="0">
      <w:start w:val="1"/>
      <w:numFmt w:val="upp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59794E"/>
    <w:multiLevelType w:val="hybridMultilevel"/>
    <w:tmpl w:val="15CA6524"/>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AB95E32"/>
    <w:multiLevelType w:val="hybridMultilevel"/>
    <w:tmpl w:val="EA3EF5C0"/>
    <w:lvl w:ilvl="0">
      <w:start w:val="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32556F5"/>
    <w:multiLevelType w:val="hybridMultilevel"/>
    <w:tmpl w:val="9190A606"/>
    <w:lvl w:ilvl="0">
      <w:start w:val="1"/>
      <w:numFmt w:val="upperLetter"/>
      <w:lvlText w:val="%1."/>
      <w:lvlJc w:val="left"/>
      <w:pPr>
        <w:ind w:left="720" w:hanging="360"/>
      </w:pPr>
      <w:rPr>
        <w:rFonts w:ascii="Times New Roman" w:hAnsi="Times New Roman" w:cs="Times New Roman"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42815C8"/>
    <w:multiLevelType w:val="hybridMultilevel"/>
    <w:tmpl w:val="8722A4E8"/>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47907AC"/>
    <w:multiLevelType w:val="hybridMultilevel"/>
    <w:tmpl w:val="7D2EB3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9126EF0"/>
    <w:multiLevelType w:val="hybridMultilevel"/>
    <w:tmpl w:val="AA26131A"/>
    <w:lvl w:ilvl="0">
      <w:start w:val="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B832DBE"/>
    <w:multiLevelType w:val="hybridMultilevel"/>
    <w:tmpl w:val="B6AEC5CA"/>
    <w:lvl w:ilvl="0">
      <w:start w:val="1"/>
      <w:numFmt w:val="lowerLetter"/>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3"/>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6274572"/>
    <w:multiLevelType w:val="hybridMultilevel"/>
    <w:tmpl w:val="ADF2C8D8"/>
    <w:lvl w:ilvl="0">
      <w:start w:val="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E5F0755"/>
    <w:multiLevelType w:val="hybridMultilevel"/>
    <w:tmpl w:val="CB2C09A4"/>
    <w:lvl w:ilvl="0">
      <w:start w:val="1"/>
      <w:numFmt w:val="upp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8"/>
  </w:num>
  <w:num w:numId="6">
    <w:abstractNumId w:val="1"/>
  </w:num>
  <w:num w:numId="7">
    <w:abstractNumId w:val="0"/>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97"/>
  </w:style>
  <w:style w:type="paragraph" w:styleId="Heading1">
    <w:name w:val="heading 1"/>
    <w:basedOn w:val="Normal"/>
    <w:next w:val="Normal"/>
    <w:link w:val="Heading1Char"/>
    <w:uiPriority w:val="9"/>
    <w:qFormat/>
    <w:rsid w:val="00044F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53EFE"/>
    <w:rPr>
      <w:sz w:val="16"/>
      <w:szCs w:val="16"/>
    </w:rPr>
  </w:style>
  <w:style w:type="paragraph" w:styleId="CommentText">
    <w:name w:val="annotation text"/>
    <w:basedOn w:val="Normal"/>
    <w:link w:val="CommentTextChar"/>
    <w:rsid w:val="00B53EFE"/>
    <w:pPr>
      <w:spacing w:after="0" w:line="264" w:lineRule="auto"/>
      <w:jc w:val="both"/>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rsid w:val="00B53EFE"/>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B53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E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53EFE"/>
    <w:pPr>
      <w:spacing w:after="160" w:line="240" w:lineRule="auto"/>
      <w:jc w:val="left"/>
    </w:pPr>
    <w:rPr>
      <w:rFonts w:asciiTheme="minorHAnsi" w:eastAsiaTheme="minorHAnsi" w:hAnsiTheme="minorHAnsi" w:cstheme="minorBidi"/>
      <w:b/>
      <w:bCs/>
      <w:lang w:val="hr-HR"/>
    </w:rPr>
  </w:style>
  <w:style w:type="character" w:customStyle="1" w:styleId="CommentSubjectChar">
    <w:name w:val="Comment Subject Char"/>
    <w:basedOn w:val="CommentTextChar"/>
    <w:link w:val="CommentSubject"/>
    <w:uiPriority w:val="99"/>
    <w:semiHidden/>
    <w:rsid w:val="00B53EFE"/>
    <w:rPr>
      <w:rFonts w:ascii="Arial" w:eastAsia="Times New Roman" w:hAnsi="Arial" w:cs="Times New Roman"/>
      <w:b/>
      <w:bCs/>
      <w:sz w:val="20"/>
      <w:szCs w:val="20"/>
      <w:lang w:val="en-GB"/>
    </w:rPr>
  </w:style>
  <w:style w:type="paragraph" w:styleId="ListParagraph">
    <w:name w:val="List Paragraph"/>
    <w:basedOn w:val="Normal"/>
    <w:uiPriority w:val="34"/>
    <w:qFormat/>
    <w:rsid w:val="00B53EFE"/>
    <w:pPr>
      <w:spacing w:after="0" w:line="264" w:lineRule="auto"/>
      <w:ind w:left="708"/>
      <w:jc w:val="both"/>
    </w:pPr>
    <w:rPr>
      <w:rFonts w:ascii="Arial" w:eastAsia="Times New Roman" w:hAnsi="Arial" w:cs="Times New Roman"/>
      <w:sz w:val="21"/>
      <w:szCs w:val="20"/>
      <w:lang w:val="en-GB"/>
    </w:rPr>
  </w:style>
  <w:style w:type="paragraph" w:customStyle="1" w:styleId="Default">
    <w:name w:val="Default"/>
    <w:rsid w:val="002B2E7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22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20F4"/>
    <w:pPr>
      <w:spacing w:after="0" w:line="240" w:lineRule="auto"/>
    </w:pPr>
  </w:style>
  <w:style w:type="paragraph" w:styleId="Header">
    <w:name w:val="header"/>
    <w:basedOn w:val="Normal"/>
    <w:link w:val="HeaderChar"/>
    <w:uiPriority w:val="99"/>
    <w:unhideWhenUsed/>
    <w:rsid w:val="00044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AC"/>
  </w:style>
  <w:style w:type="paragraph" w:styleId="Footer">
    <w:name w:val="footer"/>
    <w:basedOn w:val="Normal"/>
    <w:link w:val="FooterChar"/>
    <w:uiPriority w:val="99"/>
    <w:unhideWhenUsed/>
    <w:rsid w:val="00044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AC"/>
  </w:style>
  <w:style w:type="character" w:customStyle="1" w:styleId="Heading1Char">
    <w:name w:val="Heading 1 Char"/>
    <w:basedOn w:val="DefaultParagraphFont"/>
    <w:link w:val="Heading1"/>
    <w:uiPriority w:val="9"/>
    <w:rsid w:val="00044FAC"/>
    <w:rPr>
      <w:rFonts w:asciiTheme="majorHAnsi" w:eastAsiaTheme="majorEastAsia" w:hAnsiTheme="majorHAnsi" w:cstheme="majorBidi"/>
      <w:color w:val="2E74B5" w:themeColor="accent1" w:themeShade="BF"/>
      <w:sz w:val="32"/>
      <w:szCs w:val="32"/>
    </w:rPr>
  </w:style>
  <w:style w:type="character" w:customStyle="1" w:styleId="DocID">
    <w:name w:val="DocID"/>
    <w:basedOn w:val="DefaultParagraphFont"/>
    <w:rsid w:val="00974F10"/>
    <w:rPr>
      <w:rFonts w:ascii="Times New Roman" w:hAnsi="Times New Roman" w:cs="Times New Roman"/>
      <w:b w:val="0"/>
      <w:i w:val="0"/>
      <w:caps w:val="0"/>
      <w:vanish w:val="0"/>
      <w:color w:val="000000"/>
      <w:sz w:val="18"/>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6BD3B-47A3-4C13-9F52-19E14850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3959</Characters>
  <Application>Microsoft Office Word</Application>
  <DocSecurity>0</DocSecurity>
  <Lines>33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